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50"/>
        <w:jc w:val="center"/>
        <w:outlineLvl w:val="0"/>
        <w:rPr>
          <w:rFonts w:ascii="方正小标宋简体" w:hAnsi="宋体" w:eastAsia="方正小标宋简体"/>
          <w:b/>
          <w:kern w:val="0"/>
          <w:sz w:val="36"/>
          <w:szCs w:val="36"/>
        </w:rPr>
      </w:pPr>
      <w:bookmarkStart w:id="0" w:name="_GoBack"/>
      <w:r>
        <w:rPr>
          <w:rFonts w:hint="eastAsia" w:ascii="方正小标宋简体" w:hAnsi="宋体" w:eastAsia="方正小标宋简体"/>
          <w:b/>
          <w:kern w:val="0"/>
          <w:sz w:val="36"/>
          <w:szCs w:val="36"/>
        </w:rPr>
        <w:t>永定区创业担保贷款小微企业借款人资格认定申请表</w:t>
      </w:r>
      <w:bookmarkEnd w:id="0"/>
    </w:p>
    <w:p>
      <w:pPr>
        <w:snapToGrid w:val="0"/>
        <w:jc w:val="center"/>
        <w:outlineLvl w:val="0"/>
        <w:rPr>
          <w:rFonts w:ascii="方正小标宋简体" w:hAnsi="宋体" w:eastAsia="方正小标宋简体"/>
          <w:bCs/>
          <w:kern w:val="0"/>
          <w:sz w:val="32"/>
          <w:szCs w:val="32"/>
        </w:rPr>
      </w:pPr>
      <w:r>
        <w:rPr>
          <w:rFonts w:hint="eastAsia" w:ascii="方正小标宋简体" w:hAnsi="宋体" w:eastAsia="方正小标宋简体"/>
          <w:sz w:val="24"/>
        </w:rPr>
        <w:t>编号：</w:t>
      </w:r>
    </w:p>
    <w:tbl>
      <w:tblPr>
        <w:tblStyle w:val="4"/>
        <w:tblW w:w="995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667"/>
        <w:gridCol w:w="1438"/>
        <w:gridCol w:w="27"/>
        <w:gridCol w:w="1559"/>
        <w:gridCol w:w="292"/>
        <w:gridCol w:w="292"/>
        <w:gridCol w:w="292"/>
        <w:gridCol w:w="292"/>
        <w:gridCol w:w="297"/>
        <w:gridCol w:w="292"/>
        <w:gridCol w:w="292"/>
        <w:gridCol w:w="292"/>
        <w:gridCol w:w="209"/>
        <w:gridCol w:w="83"/>
        <w:gridCol w:w="292"/>
        <w:gridCol w:w="292"/>
        <w:gridCol w:w="196"/>
        <w:gridCol w:w="47"/>
        <w:gridCol w:w="48"/>
        <w:gridCol w:w="292"/>
        <w:gridCol w:w="292"/>
        <w:gridCol w:w="292"/>
        <w:gridCol w:w="292"/>
        <w:gridCol w:w="292"/>
        <w:gridCol w:w="2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1667" w:type="dxa"/>
            <w:tcBorders>
              <w:top w:val="single" w:color="000000" w:sz="8" w:space="0"/>
            </w:tcBorders>
            <w:noWrap/>
            <w:vAlign w:val="center"/>
          </w:tcPr>
          <w:p>
            <w:pPr>
              <w:snapToGrid w:val="0"/>
              <w:jc w:val="center"/>
              <w:outlineLvl w:val="0"/>
              <w:rPr>
                <w:rFonts w:ascii="宋体"/>
                <w:bCs/>
                <w:kern w:val="0"/>
                <w:sz w:val="24"/>
              </w:rPr>
            </w:pPr>
            <w:r>
              <w:rPr>
                <w:rFonts w:hint="eastAsia" w:ascii="宋体" w:hAnsi="宋体"/>
                <w:bCs/>
                <w:kern w:val="0"/>
                <w:sz w:val="24"/>
              </w:rPr>
              <w:t>企业名称</w:t>
            </w:r>
          </w:p>
        </w:tc>
        <w:tc>
          <w:tcPr>
            <w:tcW w:w="4489" w:type="dxa"/>
            <w:gridSpan w:val="8"/>
            <w:tcBorders>
              <w:top w:val="single" w:color="000000" w:sz="8" w:space="0"/>
            </w:tcBorders>
            <w:noWrap/>
            <w:vAlign w:val="center"/>
          </w:tcPr>
          <w:p>
            <w:pPr>
              <w:snapToGrid w:val="0"/>
              <w:jc w:val="center"/>
              <w:outlineLvl w:val="0"/>
              <w:rPr>
                <w:rFonts w:ascii="宋体"/>
                <w:bCs/>
                <w:kern w:val="0"/>
                <w:sz w:val="24"/>
              </w:rPr>
            </w:pPr>
          </w:p>
        </w:tc>
        <w:tc>
          <w:tcPr>
            <w:tcW w:w="1995" w:type="dxa"/>
            <w:gridSpan w:val="9"/>
            <w:tcBorders>
              <w:top w:val="single" w:color="000000" w:sz="8" w:space="0"/>
            </w:tcBorders>
            <w:vAlign w:val="center"/>
          </w:tcPr>
          <w:p>
            <w:pPr>
              <w:snapToGrid w:val="0"/>
              <w:jc w:val="center"/>
              <w:outlineLvl w:val="0"/>
              <w:rPr>
                <w:rFonts w:ascii="宋体"/>
                <w:bCs/>
                <w:kern w:val="0"/>
                <w:sz w:val="24"/>
              </w:rPr>
            </w:pPr>
            <w:r>
              <w:rPr>
                <w:rFonts w:hint="eastAsia" w:ascii="宋体" w:hAnsi="宋体"/>
                <w:bCs/>
                <w:kern w:val="0"/>
                <w:sz w:val="24"/>
              </w:rPr>
              <w:t>注册时间</w:t>
            </w:r>
          </w:p>
        </w:tc>
        <w:tc>
          <w:tcPr>
            <w:tcW w:w="1801" w:type="dxa"/>
            <w:gridSpan w:val="7"/>
            <w:tcBorders>
              <w:top w:val="single" w:color="000000" w:sz="8" w:space="0"/>
            </w:tcBorders>
            <w:vAlign w:val="center"/>
          </w:tcPr>
          <w:p>
            <w:pPr>
              <w:snapToGrid w:val="0"/>
              <w:jc w:val="center"/>
              <w:outlineLvl w:val="0"/>
              <w:rPr>
                <w:rFonts w:ascii="宋体"/>
                <w:bCs/>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667" w:type="dxa"/>
            <w:noWrap/>
            <w:vAlign w:val="center"/>
          </w:tcPr>
          <w:p>
            <w:pPr>
              <w:snapToGrid w:val="0"/>
              <w:jc w:val="center"/>
              <w:outlineLvl w:val="0"/>
              <w:rPr>
                <w:rFonts w:ascii="宋体"/>
                <w:bCs/>
                <w:kern w:val="0"/>
                <w:sz w:val="24"/>
              </w:rPr>
            </w:pPr>
            <w:r>
              <w:rPr>
                <w:rFonts w:hint="eastAsia" w:ascii="宋体" w:hAnsi="宋体"/>
                <w:bCs/>
                <w:kern w:val="0"/>
                <w:sz w:val="24"/>
              </w:rPr>
              <w:t>注册地址</w:t>
            </w:r>
          </w:p>
        </w:tc>
        <w:tc>
          <w:tcPr>
            <w:tcW w:w="4489" w:type="dxa"/>
            <w:gridSpan w:val="8"/>
            <w:noWrap/>
            <w:vAlign w:val="center"/>
          </w:tcPr>
          <w:p>
            <w:pPr>
              <w:snapToGrid w:val="0"/>
              <w:outlineLvl w:val="0"/>
              <w:rPr>
                <w:rFonts w:ascii="宋体"/>
                <w:bCs/>
                <w:kern w:val="0"/>
                <w:sz w:val="24"/>
              </w:rPr>
            </w:pPr>
          </w:p>
        </w:tc>
        <w:tc>
          <w:tcPr>
            <w:tcW w:w="1995" w:type="dxa"/>
            <w:gridSpan w:val="9"/>
            <w:vAlign w:val="center"/>
          </w:tcPr>
          <w:p>
            <w:pPr>
              <w:snapToGrid w:val="0"/>
              <w:jc w:val="center"/>
              <w:outlineLvl w:val="0"/>
              <w:rPr>
                <w:rFonts w:ascii="宋体"/>
                <w:bCs/>
                <w:kern w:val="0"/>
                <w:sz w:val="24"/>
              </w:rPr>
            </w:pPr>
            <w:r>
              <w:rPr>
                <w:rFonts w:hint="eastAsia" w:ascii="宋体" w:hAnsi="宋体"/>
                <w:bCs/>
                <w:kern w:val="0"/>
                <w:sz w:val="24"/>
              </w:rPr>
              <w:t>所属行业</w:t>
            </w:r>
          </w:p>
        </w:tc>
        <w:tc>
          <w:tcPr>
            <w:tcW w:w="1801" w:type="dxa"/>
            <w:gridSpan w:val="7"/>
            <w:vAlign w:val="center"/>
          </w:tcPr>
          <w:p>
            <w:pPr>
              <w:snapToGrid w:val="0"/>
              <w:outlineLvl w:val="0"/>
              <w:rPr>
                <w:rFonts w:ascii="宋体"/>
                <w:bCs/>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4691" w:type="dxa"/>
            <w:gridSpan w:val="4"/>
            <w:noWrap/>
            <w:vAlign w:val="center"/>
          </w:tcPr>
          <w:p>
            <w:pPr>
              <w:snapToGrid w:val="0"/>
              <w:jc w:val="center"/>
              <w:outlineLvl w:val="0"/>
              <w:rPr>
                <w:rFonts w:ascii="宋体"/>
                <w:bCs/>
                <w:kern w:val="0"/>
                <w:sz w:val="24"/>
              </w:rPr>
            </w:pPr>
            <w:r>
              <w:rPr>
                <w:rFonts w:hint="eastAsia" w:ascii="宋体" w:hAnsi="宋体"/>
                <w:sz w:val="24"/>
              </w:rPr>
              <w:t>统一社会信用代码</w:t>
            </w:r>
          </w:p>
        </w:tc>
        <w:tc>
          <w:tcPr>
            <w:tcW w:w="5261" w:type="dxa"/>
            <w:gridSpan w:val="21"/>
            <w:noWrap/>
            <w:vAlign w:val="center"/>
          </w:tcPr>
          <w:p>
            <w:pPr>
              <w:snapToGrid w:val="0"/>
              <w:jc w:val="center"/>
              <w:outlineLvl w:val="0"/>
              <w:rPr>
                <w:rFonts w:ascii="宋体"/>
                <w:bCs/>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3132" w:type="dxa"/>
            <w:gridSpan w:val="3"/>
            <w:noWrap/>
            <w:vAlign w:val="center"/>
          </w:tcPr>
          <w:p>
            <w:pPr>
              <w:snapToGrid w:val="0"/>
              <w:jc w:val="center"/>
              <w:outlineLvl w:val="0"/>
              <w:rPr>
                <w:rFonts w:ascii="宋体"/>
                <w:bCs/>
                <w:kern w:val="0"/>
                <w:sz w:val="24"/>
              </w:rPr>
            </w:pPr>
            <w:r>
              <w:rPr>
                <w:rFonts w:hint="eastAsia" w:ascii="宋体" w:hAnsi="宋体"/>
                <w:bCs/>
                <w:kern w:val="0"/>
                <w:sz w:val="24"/>
              </w:rPr>
              <w:t>营业收入（万元）</w:t>
            </w:r>
          </w:p>
        </w:tc>
        <w:tc>
          <w:tcPr>
            <w:tcW w:w="3024" w:type="dxa"/>
            <w:gridSpan w:val="6"/>
            <w:noWrap/>
            <w:vAlign w:val="center"/>
          </w:tcPr>
          <w:p>
            <w:pPr>
              <w:snapToGrid w:val="0"/>
              <w:jc w:val="center"/>
              <w:outlineLvl w:val="0"/>
              <w:rPr>
                <w:rFonts w:ascii="宋体"/>
                <w:bCs/>
                <w:kern w:val="0"/>
                <w:sz w:val="24"/>
              </w:rPr>
            </w:pPr>
          </w:p>
        </w:tc>
        <w:tc>
          <w:tcPr>
            <w:tcW w:w="1948" w:type="dxa"/>
            <w:gridSpan w:val="8"/>
            <w:vAlign w:val="center"/>
          </w:tcPr>
          <w:p>
            <w:pPr>
              <w:snapToGrid w:val="0"/>
              <w:jc w:val="center"/>
              <w:outlineLvl w:val="0"/>
              <w:rPr>
                <w:rFonts w:ascii="宋体"/>
                <w:bCs/>
                <w:kern w:val="0"/>
                <w:sz w:val="24"/>
              </w:rPr>
            </w:pPr>
            <w:r>
              <w:rPr>
                <w:rFonts w:hint="eastAsia" w:ascii="宋体" w:hAnsi="宋体"/>
                <w:bCs/>
                <w:kern w:val="0"/>
                <w:sz w:val="24"/>
              </w:rPr>
              <w:t>资产总额（万元）</w:t>
            </w:r>
          </w:p>
        </w:tc>
        <w:tc>
          <w:tcPr>
            <w:tcW w:w="1848" w:type="dxa"/>
            <w:gridSpan w:val="8"/>
            <w:vAlign w:val="center"/>
          </w:tcPr>
          <w:p>
            <w:pPr>
              <w:snapToGrid w:val="0"/>
              <w:jc w:val="center"/>
              <w:outlineLvl w:val="0"/>
              <w:rPr>
                <w:rFonts w:ascii="宋体"/>
                <w:bCs/>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1667" w:type="dxa"/>
            <w:noWrap/>
            <w:vAlign w:val="center"/>
          </w:tcPr>
          <w:p>
            <w:pPr>
              <w:snapToGrid w:val="0"/>
              <w:jc w:val="center"/>
              <w:outlineLvl w:val="0"/>
              <w:rPr>
                <w:rFonts w:ascii="宋体"/>
                <w:bCs/>
                <w:kern w:val="0"/>
                <w:sz w:val="24"/>
              </w:rPr>
            </w:pPr>
            <w:r>
              <w:rPr>
                <w:rFonts w:hint="eastAsia" w:ascii="宋体" w:hAnsi="宋体"/>
                <w:bCs/>
                <w:kern w:val="0"/>
                <w:sz w:val="24"/>
              </w:rPr>
              <w:t>法定代表人</w:t>
            </w:r>
          </w:p>
        </w:tc>
        <w:tc>
          <w:tcPr>
            <w:tcW w:w="1465" w:type="dxa"/>
            <w:gridSpan w:val="2"/>
            <w:noWrap/>
            <w:vAlign w:val="center"/>
          </w:tcPr>
          <w:p>
            <w:pPr>
              <w:snapToGrid w:val="0"/>
              <w:jc w:val="center"/>
              <w:outlineLvl w:val="0"/>
              <w:rPr>
                <w:rFonts w:ascii="宋体"/>
                <w:bCs/>
                <w:kern w:val="0"/>
                <w:sz w:val="24"/>
              </w:rPr>
            </w:pPr>
          </w:p>
        </w:tc>
        <w:tc>
          <w:tcPr>
            <w:tcW w:w="1559" w:type="dxa"/>
            <w:noWrap/>
            <w:vAlign w:val="center"/>
          </w:tcPr>
          <w:p>
            <w:pPr>
              <w:snapToGrid w:val="0"/>
              <w:jc w:val="center"/>
              <w:outlineLvl w:val="0"/>
              <w:rPr>
                <w:rFonts w:ascii="宋体"/>
                <w:bCs/>
                <w:kern w:val="0"/>
                <w:sz w:val="24"/>
              </w:rPr>
            </w:pPr>
            <w:r>
              <w:rPr>
                <w:rFonts w:hint="eastAsia" w:ascii="宋体" w:hAnsi="宋体"/>
                <w:bCs/>
                <w:kern w:val="0"/>
                <w:sz w:val="24"/>
              </w:rPr>
              <w:t>身份证号</w:t>
            </w:r>
          </w:p>
        </w:tc>
        <w:tc>
          <w:tcPr>
            <w:tcW w:w="292" w:type="dxa"/>
            <w:noWrap/>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7" w:type="dxa"/>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2" w:type="dxa"/>
            <w:gridSpan w:val="2"/>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1" w:type="dxa"/>
            <w:gridSpan w:val="3"/>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2" w:type="dxa"/>
            <w:vAlign w:val="center"/>
          </w:tcPr>
          <w:p>
            <w:pPr>
              <w:snapToGrid w:val="0"/>
              <w:jc w:val="center"/>
              <w:outlineLvl w:val="0"/>
              <w:rPr>
                <w:rFonts w:ascii="宋体"/>
                <w:bCs/>
                <w:kern w:val="0"/>
                <w:sz w:val="24"/>
              </w:rPr>
            </w:pPr>
          </w:p>
        </w:tc>
        <w:tc>
          <w:tcPr>
            <w:tcW w:w="293" w:type="dxa"/>
            <w:vAlign w:val="center"/>
          </w:tcPr>
          <w:p>
            <w:pPr>
              <w:snapToGrid w:val="0"/>
              <w:jc w:val="center"/>
              <w:outlineLvl w:val="0"/>
              <w:rPr>
                <w:rFonts w:ascii="宋体"/>
                <w:bCs/>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667" w:type="dxa"/>
            <w:noWrap/>
            <w:vAlign w:val="center"/>
          </w:tcPr>
          <w:p>
            <w:pPr>
              <w:snapToGrid w:val="0"/>
              <w:jc w:val="center"/>
              <w:outlineLvl w:val="0"/>
              <w:rPr>
                <w:rFonts w:ascii="宋体"/>
                <w:bCs/>
                <w:kern w:val="0"/>
                <w:sz w:val="24"/>
              </w:rPr>
            </w:pPr>
            <w:r>
              <w:rPr>
                <w:rFonts w:hint="eastAsia" w:ascii="宋体" w:hAnsi="宋体"/>
                <w:bCs/>
                <w:kern w:val="0"/>
                <w:sz w:val="24"/>
              </w:rPr>
              <w:t>联系人</w:t>
            </w:r>
          </w:p>
        </w:tc>
        <w:tc>
          <w:tcPr>
            <w:tcW w:w="1465" w:type="dxa"/>
            <w:gridSpan w:val="2"/>
            <w:noWrap/>
            <w:vAlign w:val="center"/>
          </w:tcPr>
          <w:p>
            <w:pPr>
              <w:snapToGrid w:val="0"/>
              <w:jc w:val="center"/>
              <w:outlineLvl w:val="0"/>
              <w:rPr>
                <w:rFonts w:ascii="宋体"/>
                <w:bCs/>
                <w:kern w:val="0"/>
                <w:sz w:val="24"/>
              </w:rPr>
            </w:pPr>
          </w:p>
        </w:tc>
        <w:tc>
          <w:tcPr>
            <w:tcW w:w="1559" w:type="dxa"/>
            <w:noWrap/>
            <w:vAlign w:val="center"/>
          </w:tcPr>
          <w:p>
            <w:pPr>
              <w:snapToGrid w:val="0"/>
              <w:jc w:val="center"/>
              <w:outlineLvl w:val="0"/>
              <w:rPr>
                <w:rFonts w:ascii="宋体"/>
                <w:bCs/>
                <w:kern w:val="0"/>
                <w:sz w:val="24"/>
              </w:rPr>
            </w:pPr>
            <w:r>
              <w:rPr>
                <w:rFonts w:hint="eastAsia" w:ascii="宋体" w:hAnsi="宋体"/>
                <w:bCs/>
                <w:kern w:val="0"/>
                <w:sz w:val="24"/>
              </w:rPr>
              <w:t>联系电话</w:t>
            </w:r>
          </w:p>
        </w:tc>
        <w:tc>
          <w:tcPr>
            <w:tcW w:w="5261" w:type="dxa"/>
            <w:gridSpan w:val="21"/>
            <w:noWrap/>
            <w:vAlign w:val="center"/>
          </w:tcPr>
          <w:p>
            <w:pPr>
              <w:snapToGrid w:val="0"/>
              <w:jc w:val="center"/>
              <w:outlineLvl w:val="0"/>
              <w:rPr>
                <w:rFonts w:ascii="宋体"/>
                <w:bCs/>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667" w:type="dxa"/>
            <w:noWrap/>
            <w:vAlign w:val="center"/>
          </w:tcPr>
          <w:p>
            <w:pPr>
              <w:snapToGrid w:val="0"/>
              <w:jc w:val="center"/>
              <w:outlineLvl w:val="0"/>
              <w:rPr>
                <w:rFonts w:ascii="宋体"/>
                <w:bCs/>
                <w:kern w:val="0"/>
                <w:sz w:val="24"/>
              </w:rPr>
            </w:pPr>
            <w:r>
              <w:rPr>
                <w:rFonts w:hint="eastAsia" w:ascii="宋体" w:hAnsi="宋体"/>
                <w:bCs/>
                <w:kern w:val="0"/>
                <w:sz w:val="24"/>
              </w:rPr>
              <w:t>企业现有在职职工人数</w:t>
            </w:r>
            <w:r>
              <w:rPr>
                <w:rFonts w:hint="eastAsia" w:ascii="宋体" w:hAnsi="宋体"/>
                <w:bCs/>
                <w:kern w:val="0"/>
                <w:sz w:val="15"/>
                <w:szCs w:val="15"/>
              </w:rPr>
              <w:t>①</w:t>
            </w:r>
          </w:p>
        </w:tc>
        <w:tc>
          <w:tcPr>
            <w:tcW w:w="1465" w:type="dxa"/>
            <w:gridSpan w:val="2"/>
            <w:noWrap/>
            <w:vAlign w:val="center"/>
          </w:tcPr>
          <w:p>
            <w:pPr>
              <w:snapToGrid w:val="0"/>
              <w:jc w:val="center"/>
              <w:outlineLvl w:val="0"/>
              <w:rPr>
                <w:rFonts w:ascii="宋体"/>
                <w:bCs/>
                <w:kern w:val="0"/>
                <w:sz w:val="24"/>
              </w:rPr>
            </w:pPr>
          </w:p>
        </w:tc>
        <w:tc>
          <w:tcPr>
            <w:tcW w:w="1559" w:type="dxa"/>
            <w:noWrap/>
            <w:vAlign w:val="center"/>
          </w:tcPr>
          <w:p>
            <w:pPr>
              <w:snapToGrid w:val="0"/>
              <w:jc w:val="center"/>
              <w:outlineLvl w:val="0"/>
              <w:rPr>
                <w:rFonts w:ascii="宋体"/>
                <w:bCs/>
                <w:kern w:val="0"/>
                <w:sz w:val="24"/>
              </w:rPr>
            </w:pPr>
            <w:r>
              <w:rPr>
                <w:rFonts w:hint="eastAsia" w:ascii="宋体" w:hAnsi="宋体"/>
                <w:bCs/>
                <w:kern w:val="0"/>
                <w:sz w:val="24"/>
              </w:rPr>
              <w:t>缴纳社会保险人数</w:t>
            </w:r>
            <w:r>
              <w:rPr>
                <w:rFonts w:hint="eastAsia" w:ascii="宋体" w:hAnsi="宋体"/>
                <w:bCs/>
                <w:kern w:val="0"/>
                <w:sz w:val="18"/>
                <w:szCs w:val="18"/>
              </w:rPr>
              <w:t>②</w:t>
            </w:r>
          </w:p>
        </w:tc>
        <w:tc>
          <w:tcPr>
            <w:tcW w:w="1465" w:type="dxa"/>
            <w:gridSpan w:val="5"/>
            <w:noWrap/>
            <w:vAlign w:val="center"/>
          </w:tcPr>
          <w:p>
            <w:pPr>
              <w:snapToGrid w:val="0"/>
              <w:jc w:val="center"/>
              <w:outlineLvl w:val="0"/>
              <w:rPr>
                <w:rFonts w:ascii="宋体"/>
                <w:bCs/>
                <w:kern w:val="0"/>
                <w:sz w:val="24"/>
              </w:rPr>
            </w:pPr>
          </w:p>
        </w:tc>
        <w:tc>
          <w:tcPr>
            <w:tcW w:w="1948" w:type="dxa"/>
            <w:gridSpan w:val="8"/>
            <w:vAlign w:val="center"/>
          </w:tcPr>
          <w:p>
            <w:pPr>
              <w:snapToGrid w:val="0"/>
              <w:jc w:val="center"/>
              <w:outlineLvl w:val="0"/>
              <w:rPr>
                <w:rFonts w:ascii="宋体"/>
                <w:bCs/>
                <w:kern w:val="0"/>
                <w:sz w:val="24"/>
              </w:rPr>
            </w:pPr>
            <w:r>
              <w:rPr>
                <w:rFonts w:hint="eastAsia" w:ascii="宋体" w:hAnsi="宋体"/>
                <w:bCs/>
                <w:kern w:val="0"/>
                <w:sz w:val="24"/>
              </w:rPr>
              <w:t>支付工资人数</w:t>
            </w:r>
            <w:r>
              <w:rPr>
                <w:rFonts w:hint="eastAsia" w:ascii="宋体" w:hAnsi="宋体"/>
                <w:bCs/>
                <w:kern w:val="0"/>
                <w:sz w:val="18"/>
                <w:szCs w:val="18"/>
              </w:rPr>
              <w:t>③</w:t>
            </w:r>
          </w:p>
        </w:tc>
        <w:tc>
          <w:tcPr>
            <w:tcW w:w="1848" w:type="dxa"/>
            <w:gridSpan w:val="8"/>
            <w:vAlign w:val="center"/>
          </w:tcPr>
          <w:p>
            <w:pPr>
              <w:snapToGrid w:val="0"/>
              <w:jc w:val="center"/>
              <w:outlineLvl w:val="0"/>
              <w:rPr>
                <w:rFonts w:ascii="宋体"/>
                <w:bCs/>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4691" w:type="dxa"/>
            <w:gridSpan w:val="4"/>
            <w:noWrap/>
            <w:vAlign w:val="center"/>
          </w:tcPr>
          <w:p>
            <w:pPr>
              <w:snapToGrid w:val="0"/>
              <w:jc w:val="left"/>
              <w:outlineLvl w:val="0"/>
              <w:rPr>
                <w:rFonts w:ascii="宋体"/>
                <w:bCs/>
                <w:kern w:val="0"/>
                <w:sz w:val="24"/>
              </w:rPr>
            </w:pPr>
            <w:r>
              <w:rPr>
                <w:rFonts w:hint="eastAsia" w:ascii="宋体" w:hAnsi="宋体"/>
                <w:bCs/>
                <w:kern w:val="0"/>
                <w:sz w:val="24"/>
              </w:rPr>
              <w:t>当年新招用且签订一年以上劳动合同的符合条件人员人数及占企业现有在职职工人数比例</w:t>
            </w:r>
          </w:p>
        </w:tc>
        <w:tc>
          <w:tcPr>
            <w:tcW w:w="5261" w:type="dxa"/>
            <w:gridSpan w:val="21"/>
            <w:noWrap/>
            <w:vAlign w:val="center"/>
          </w:tcPr>
          <w:p>
            <w:pPr>
              <w:snapToGrid w:val="0"/>
              <w:jc w:val="center"/>
              <w:outlineLvl w:val="0"/>
              <w:rPr>
                <w:rFonts w:ascii="宋体"/>
                <w:bCs/>
                <w:kern w:val="0"/>
                <w:sz w:val="24"/>
              </w:rPr>
            </w:pPr>
            <w:r>
              <w:rPr>
                <w:rFonts w:hint="eastAsia" w:ascii="宋体" w:hAnsi="宋体"/>
                <w:bCs/>
                <w:kern w:val="0"/>
                <w:sz w:val="24"/>
              </w:rPr>
              <w:t>人数：人；比例：</w:t>
            </w:r>
            <w:r>
              <w:rPr>
                <w:rFonts w:ascii="宋体" w:hAnsi="宋体"/>
                <w:bCs/>
                <w:kern w:val="0"/>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3105" w:type="dxa"/>
            <w:gridSpan w:val="2"/>
            <w:tcBorders>
              <w:right w:val="single" w:color="auto" w:sz="4" w:space="0"/>
            </w:tcBorders>
            <w:noWrap/>
            <w:vAlign w:val="center"/>
          </w:tcPr>
          <w:p>
            <w:pPr>
              <w:snapToGrid w:val="0"/>
              <w:jc w:val="center"/>
              <w:outlineLvl w:val="0"/>
              <w:rPr>
                <w:rFonts w:ascii="宋体"/>
                <w:bCs/>
                <w:kern w:val="0"/>
                <w:sz w:val="24"/>
              </w:rPr>
            </w:pPr>
            <w:r>
              <w:rPr>
                <w:rFonts w:hint="eastAsia" w:ascii="宋体" w:hAnsi="宋体"/>
                <w:bCs/>
                <w:kern w:val="0"/>
                <w:szCs w:val="21"/>
              </w:rPr>
              <w:t>拟申请财政贴息贷款金额</w:t>
            </w:r>
          </w:p>
        </w:tc>
        <w:tc>
          <w:tcPr>
            <w:tcW w:w="1586" w:type="dxa"/>
            <w:gridSpan w:val="2"/>
            <w:tcBorders>
              <w:left w:val="single" w:color="auto" w:sz="4" w:space="0"/>
            </w:tcBorders>
            <w:vAlign w:val="center"/>
          </w:tcPr>
          <w:p>
            <w:pPr>
              <w:snapToGrid w:val="0"/>
              <w:jc w:val="left"/>
              <w:outlineLvl w:val="0"/>
              <w:rPr>
                <w:rFonts w:ascii="宋体"/>
                <w:bCs/>
                <w:kern w:val="0"/>
                <w:sz w:val="24"/>
              </w:rPr>
            </w:pPr>
          </w:p>
        </w:tc>
        <w:tc>
          <w:tcPr>
            <w:tcW w:w="2550" w:type="dxa"/>
            <w:gridSpan w:val="9"/>
            <w:tcBorders>
              <w:right w:val="single" w:color="auto" w:sz="4" w:space="0"/>
            </w:tcBorders>
            <w:noWrap/>
            <w:vAlign w:val="center"/>
          </w:tcPr>
          <w:p>
            <w:pPr>
              <w:snapToGrid w:val="0"/>
              <w:jc w:val="center"/>
              <w:outlineLvl w:val="0"/>
              <w:rPr>
                <w:rFonts w:ascii="宋体"/>
                <w:bCs/>
                <w:kern w:val="0"/>
                <w:sz w:val="24"/>
              </w:rPr>
            </w:pPr>
            <w:r>
              <w:rPr>
                <w:rFonts w:hint="eastAsia" w:ascii="宋体"/>
                <w:bCs/>
                <w:kern w:val="0"/>
                <w:sz w:val="24"/>
              </w:rPr>
              <w:t>意向银行</w:t>
            </w:r>
          </w:p>
        </w:tc>
        <w:tc>
          <w:tcPr>
            <w:tcW w:w="2711" w:type="dxa"/>
            <w:gridSpan w:val="12"/>
            <w:tcBorders>
              <w:left w:val="single" w:color="auto" w:sz="4" w:space="0"/>
            </w:tcBorders>
            <w:vAlign w:val="center"/>
          </w:tcPr>
          <w:p>
            <w:pPr>
              <w:snapToGrid w:val="0"/>
              <w:ind w:left="627"/>
              <w:jc w:val="center"/>
              <w:outlineLvl w:val="0"/>
              <w:rPr>
                <w:rFonts w:ascii="宋体"/>
                <w:bCs/>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32" w:hRule="atLeast"/>
          <w:jc w:val="center"/>
        </w:trPr>
        <w:tc>
          <w:tcPr>
            <w:tcW w:w="9952" w:type="dxa"/>
            <w:gridSpan w:val="25"/>
            <w:noWrap/>
          </w:tcPr>
          <w:p>
            <w:pPr>
              <w:adjustRightInd w:val="0"/>
              <w:snapToGrid w:val="0"/>
              <w:rPr>
                <w:rFonts w:ascii="黑体" w:hAnsi="黑体" w:eastAsia="黑体" w:cs="宋体"/>
                <w:b/>
                <w:kern w:val="0"/>
                <w:sz w:val="24"/>
              </w:rPr>
            </w:pPr>
          </w:p>
          <w:p>
            <w:pPr>
              <w:adjustRightInd w:val="0"/>
              <w:snapToGrid w:val="0"/>
              <w:rPr>
                <w:rFonts w:ascii="黑体" w:hAnsi="黑体" w:eastAsia="黑体" w:cs="宋体"/>
                <w:b/>
                <w:kern w:val="0"/>
                <w:sz w:val="24"/>
              </w:rPr>
            </w:pPr>
            <w:r>
              <w:rPr>
                <w:rFonts w:hint="eastAsia" w:ascii="黑体" w:hAnsi="黑体" w:eastAsia="黑体" w:cs="宋体"/>
                <w:b/>
                <w:kern w:val="0"/>
                <w:sz w:val="24"/>
              </w:rPr>
              <w:t>提示：</w:t>
            </w:r>
          </w:p>
          <w:p>
            <w:pPr>
              <w:pStyle w:val="6"/>
              <w:numPr>
                <w:ilvl w:val="0"/>
                <w:numId w:val="1"/>
              </w:numPr>
              <w:adjustRightInd w:val="0"/>
              <w:snapToGrid w:val="0"/>
              <w:rPr>
                <w:rFonts w:ascii="黑体" w:hAnsi="黑体" w:eastAsia="黑体" w:cs="宋体"/>
                <w:kern w:val="0"/>
                <w:sz w:val="24"/>
              </w:rPr>
            </w:pPr>
            <w:r>
              <w:rPr>
                <w:rFonts w:hint="eastAsia" w:ascii="黑体" w:hAnsi="黑体" w:eastAsia="黑体" w:cs="宋体"/>
                <w:kern w:val="0"/>
                <w:sz w:val="24"/>
              </w:rPr>
              <w:t>请如实填写表中内容并按要求提供材料，否则将承担相关法律责任。</w:t>
            </w:r>
          </w:p>
          <w:p>
            <w:pPr>
              <w:pStyle w:val="6"/>
              <w:numPr>
                <w:ilvl w:val="0"/>
                <w:numId w:val="1"/>
              </w:numPr>
              <w:adjustRightInd w:val="0"/>
              <w:snapToGrid w:val="0"/>
              <w:rPr>
                <w:rFonts w:ascii="黑体" w:hAnsi="黑体" w:eastAsia="黑体" w:cs="宋体"/>
                <w:kern w:val="0"/>
                <w:sz w:val="24"/>
              </w:rPr>
            </w:pPr>
            <w:r>
              <w:rPr>
                <w:rFonts w:hint="eastAsia" w:ascii="黑体" w:hAnsi="黑体" w:eastAsia="黑体" w:cs="宋体"/>
                <w:kern w:val="0"/>
                <w:sz w:val="24"/>
              </w:rPr>
              <w:t>资格认定是对申请企业是否属于政策扶持范围的认定。经办担保机构、银行和财政部门将根据申请企业的具体情况决定是否提供担保、贷款或贴息。</w:t>
            </w:r>
          </w:p>
          <w:p>
            <w:pPr>
              <w:pStyle w:val="6"/>
              <w:numPr>
                <w:ilvl w:val="0"/>
                <w:numId w:val="1"/>
              </w:numPr>
              <w:adjustRightInd w:val="0"/>
              <w:snapToGrid w:val="0"/>
              <w:rPr>
                <w:rFonts w:ascii="黑体" w:hAnsi="黑体" w:eastAsia="黑体" w:cs="宋体"/>
                <w:kern w:val="0"/>
                <w:sz w:val="24"/>
              </w:rPr>
            </w:pPr>
            <w:r>
              <w:rPr>
                <w:rFonts w:hint="eastAsia" w:ascii="黑体" w:hAnsi="黑体" w:eastAsia="黑体" w:cs="宋体"/>
                <w:kern w:val="0"/>
                <w:sz w:val="24"/>
              </w:rPr>
              <w:t>本申请表及所附材料将由受理部门归档处理，不再退还。</w:t>
            </w:r>
          </w:p>
          <w:p>
            <w:pPr>
              <w:pStyle w:val="6"/>
              <w:adjustRightInd w:val="0"/>
              <w:snapToGrid w:val="0"/>
              <w:ind w:left="420"/>
              <w:contextualSpacing w:val="0"/>
              <w:rPr>
                <w:rFonts w:ascii="黑体" w:hAnsi="黑体" w:eastAsia="黑体" w:cs="宋体"/>
                <w:kern w:val="0"/>
                <w:sz w:val="24"/>
              </w:rPr>
            </w:pPr>
            <w:r>
              <w:rPr>
                <w:rFonts w:hint="eastAsia" w:ascii="黑体" w:hAnsi="黑体" w:eastAsia="黑体" w:cs="宋体"/>
                <w:kern w:val="0"/>
                <w:sz w:val="24"/>
              </w:rPr>
              <w:t>本企业已知悉上述内容。</w:t>
            </w:r>
          </w:p>
          <w:p>
            <w:pPr>
              <w:pStyle w:val="6"/>
              <w:adjustRightInd w:val="0"/>
              <w:snapToGrid w:val="0"/>
              <w:ind w:left="420"/>
              <w:contextualSpacing w:val="0"/>
              <w:rPr>
                <w:rFonts w:ascii="黑体" w:hAnsi="黑体" w:eastAsia="黑体" w:cs="宋体"/>
                <w:kern w:val="0"/>
                <w:sz w:val="24"/>
              </w:rPr>
            </w:pPr>
          </w:p>
          <w:p>
            <w:pPr>
              <w:adjustRightInd w:val="0"/>
              <w:snapToGrid w:val="0"/>
              <w:ind w:firstLine="4080" w:firstLineChars="1700"/>
              <w:rPr>
                <w:rFonts w:ascii="黑体" w:hAnsi="黑体" w:eastAsia="黑体" w:cs="宋体"/>
                <w:kern w:val="0"/>
                <w:sz w:val="24"/>
                <w:u w:val="single"/>
              </w:rPr>
            </w:pPr>
            <w:r>
              <w:rPr>
                <w:rFonts w:hint="eastAsia" w:ascii="黑体" w:hAnsi="黑体" w:eastAsia="黑体" w:cs="宋体"/>
                <w:kern w:val="0"/>
                <w:sz w:val="24"/>
              </w:rPr>
              <w:t>企业法定代表人或负责人签字：</w:t>
            </w:r>
          </w:p>
          <w:p>
            <w:pPr>
              <w:adjustRightInd w:val="0"/>
              <w:snapToGrid w:val="0"/>
              <w:ind w:firstLine="6043" w:firstLineChars="2518"/>
              <w:rPr>
                <w:rFonts w:ascii="黑体" w:hAnsi="黑体" w:eastAsia="黑体" w:cs="宋体"/>
                <w:kern w:val="0"/>
                <w:sz w:val="24"/>
              </w:rPr>
            </w:pPr>
            <w:r>
              <w:rPr>
                <w:rFonts w:hint="eastAsia" w:ascii="黑体" w:hAnsi="黑体" w:eastAsia="黑体" w:cs="宋体"/>
                <w:kern w:val="0"/>
                <w:sz w:val="24"/>
              </w:rPr>
              <w:t>（公章）</w:t>
            </w:r>
          </w:p>
          <w:p>
            <w:pPr>
              <w:snapToGrid w:val="0"/>
              <w:jc w:val="left"/>
              <w:outlineLvl w:val="0"/>
              <w:rPr>
                <w:rFonts w:ascii="宋体"/>
                <w:b/>
                <w:bCs/>
                <w:kern w:val="0"/>
                <w:sz w:val="24"/>
              </w:rPr>
            </w:pPr>
            <w:r>
              <w:rPr>
                <w:rFonts w:hint="eastAsia" w:ascii="黑体" w:hAnsi="黑体" w:eastAsia="黑体" w:cs="宋体"/>
                <w:kern w:val="0"/>
                <w:sz w:val="24"/>
              </w:rPr>
              <w:t>年月日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34" w:hRule="atLeast"/>
          <w:jc w:val="center"/>
        </w:trPr>
        <w:tc>
          <w:tcPr>
            <w:tcW w:w="9952" w:type="dxa"/>
            <w:gridSpan w:val="25"/>
            <w:noWrap/>
          </w:tcPr>
          <w:p>
            <w:pPr>
              <w:snapToGrid w:val="0"/>
              <w:jc w:val="left"/>
              <w:outlineLvl w:val="0"/>
              <w:rPr>
                <w:rFonts w:ascii="黑体" w:hAnsi="黑体" w:eastAsia="黑体"/>
                <w:bCs/>
                <w:kern w:val="0"/>
                <w:sz w:val="24"/>
              </w:rPr>
            </w:pPr>
            <w:r>
              <w:rPr>
                <w:rFonts w:hint="eastAsia" w:ascii="黑体" w:hAnsi="黑体" w:eastAsia="黑体"/>
                <w:bCs/>
                <w:kern w:val="0"/>
                <w:sz w:val="24"/>
              </w:rPr>
              <w:t>区劳动监察机构对企业有无违反劳动保障法律法规行为的意见：</w:t>
            </w:r>
          </w:p>
          <w:p>
            <w:pPr>
              <w:widowControl/>
              <w:snapToGrid w:val="0"/>
              <w:ind w:firstLine="480" w:firstLineChars="200"/>
              <w:jc w:val="left"/>
              <w:rPr>
                <w:rFonts w:ascii="黑体" w:hAnsi="黑体" w:eastAsia="黑体"/>
                <w:bCs/>
                <w:kern w:val="0"/>
                <w:sz w:val="24"/>
              </w:rPr>
            </w:pPr>
          </w:p>
          <w:p>
            <w:pPr>
              <w:widowControl/>
              <w:snapToGrid w:val="0"/>
              <w:ind w:firstLine="480" w:firstLineChars="200"/>
              <w:jc w:val="left"/>
              <w:rPr>
                <w:rFonts w:ascii="黑体" w:hAnsi="黑体" w:eastAsia="黑体"/>
                <w:bCs/>
                <w:kern w:val="0"/>
                <w:sz w:val="24"/>
              </w:rPr>
            </w:pPr>
          </w:p>
          <w:p>
            <w:pPr>
              <w:widowControl/>
              <w:snapToGrid w:val="0"/>
              <w:ind w:firstLine="480" w:firstLineChars="200"/>
              <w:jc w:val="left"/>
              <w:rPr>
                <w:rFonts w:ascii="黑体" w:hAnsi="黑体" w:eastAsia="黑体"/>
                <w:bCs/>
                <w:kern w:val="0"/>
                <w:sz w:val="24"/>
              </w:rPr>
            </w:pPr>
          </w:p>
          <w:p>
            <w:pPr>
              <w:widowControl/>
              <w:snapToGrid w:val="0"/>
              <w:ind w:firstLine="480" w:firstLineChars="200"/>
              <w:jc w:val="left"/>
              <w:rPr>
                <w:rFonts w:ascii="黑体" w:hAnsi="黑体" w:eastAsia="黑体"/>
                <w:bCs/>
                <w:kern w:val="0"/>
                <w:sz w:val="24"/>
              </w:rPr>
            </w:pPr>
          </w:p>
          <w:p>
            <w:pPr>
              <w:widowControl/>
              <w:snapToGrid w:val="0"/>
              <w:jc w:val="left"/>
              <w:rPr>
                <w:rFonts w:ascii="黑体" w:hAnsi="黑体" w:eastAsia="黑体"/>
                <w:bCs/>
                <w:kern w:val="0"/>
                <w:sz w:val="24"/>
              </w:rPr>
            </w:pPr>
          </w:p>
          <w:p>
            <w:pPr>
              <w:widowControl/>
              <w:snapToGrid w:val="0"/>
              <w:ind w:firstLine="480" w:firstLineChars="200"/>
              <w:jc w:val="left"/>
              <w:rPr>
                <w:rFonts w:ascii="黑体" w:hAnsi="黑体" w:eastAsia="黑体"/>
                <w:bCs/>
                <w:kern w:val="0"/>
                <w:sz w:val="24"/>
              </w:rPr>
            </w:pPr>
          </w:p>
          <w:p>
            <w:pPr>
              <w:widowControl/>
              <w:snapToGrid w:val="0"/>
              <w:jc w:val="left"/>
              <w:rPr>
                <w:rFonts w:ascii="黑体" w:hAnsi="黑体" w:eastAsia="黑体"/>
                <w:bCs/>
                <w:kern w:val="0"/>
                <w:sz w:val="24"/>
                <w:u w:val="single"/>
              </w:rPr>
            </w:pPr>
            <w:r>
              <w:rPr>
                <w:rFonts w:hint="eastAsia" w:ascii="黑体" w:hAnsi="黑体" w:eastAsia="黑体"/>
                <w:bCs/>
                <w:kern w:val="0"/>
                <w:sz w:val="24"/>
              </w:rPr>
              <w:t>经办人签字：负责人签字：</w:t>
            </w:r>
          </w:p>
          <w:p>
            <w:pPr>
              <w:widowControl/>
              <w:snapToGrid w:val="0"/>
              <w:ind w:firstLine="7480" w:firstLineChars="3117"/>
              <w:rPr>
                <w:rFonts w:ascii="黑体" w:hAnsi="黑体" w:eastAsia="黑体" w:cs="宋体"/>
                <w:kern w:val="0"/>
                <w:sz w:val="24"/>
              </w:rPr>
            </w:pPr>
            <w:r>
              <w:rPr>
                <w:rFonts w:hint="eastAsia" w:ascii="黑体" w:hAnsi="黑体" w:eastAsia="黑体" w:cs="宋体"/>
                <w:kern w:val="0"/>
                <w:sz w:val="24"/>
              </w:rPr>
              <w:t>（公章）</w:t>
            </w:r>
          </w:p>
          <w:p>
            <w:pPr>
              <w:snapToGrid w:val="0"/>
              <w:ind w:firstLine="7593" w:firstLineChars="3164"/>
              <w:jc w:val="left"/>
              <w:outlineLvl w:val="0"/>
              <w:rPr>
                <w:rFonts w:ascii="宋体"/>
                <w:bCs/>
                <w:kern w:val="0"/>
                <w:sz w:val="24"/>
              </w:rPr>
            </w:pPr>
            <w:r>
              <w:rPr>
                <w:rFonts w:hint="eastAsia" w:ascii="黑体" w:hAnsi="黑体" w:eastAsia="黑体"/>
                <w:bCs/>
                <w:kern w:val="0"/>
                <w:sz w:val="24"/>
              </w:rPr>
              <w:t>年月日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68" w:hRule="atLeast"/>
          <w:jc w:val="center"/>
        </w:trPr>
        <w:tc>
          <w:tcPr>
            <w:tcW w:w="9952" w:type="dxa"/>
            <w:gridSpan w:val="25"/>
            <w:tcBorders>
              <w:bottom w:val="single" w:color="auto" w:sz="4" w:space="0"/>
            </w:tcBorders>
            <w:noWrap/>
          </w:tcPr>
          <w:p>
            <w:pPr>
              <w:pStyle w:val="7"/>
              <w:rPr>
                <w:rFonts w:ascii="黑体" w:hAnsi="黑体" w:eastAsia="黑体"/>
                <w:bCs/>
                <w:kern w:val="0"/>
                <w:sz w:val="24"/>
                <w:szCs w:val="24"/>
              </w:rPr>
            </w:pPr>
            <w:r>
              <w:rPr>
                <w:rFonts w:hint="eastAsia" w:ascii="黑体" w:hAnsi="黑体" w:eastAsia="黑体"/>
                <w:bCs/>
                <w:kern w:val="0"/>
                <w:sz w:val="24"/>
                <w:szCs w:val="24"/>
              </w:rPr>
              <w:t>区劳动就业中心审核意见：</w:t>
            </w:r>
          </w:p>
          <w:p>
            <w:pPr>
              <w:pStyle w:val="7"/>
              <w:ind w:firstLine="480" w:firstLineChars="200"/>
              <w:rPr>
                <w:rFonts w:ascii="仿宋" w:hAnsi="仿宋" w:eastAsia="仿宋"/>
                <w:sz w:val="24"/>
                <w:szCs w:val="24"/>
              </w:rPr>
            </w:pPr>
            <w:r>
              <w:rPr>
                <w:rFonts w:hint="eastAsia" w:ascii="仿宋" w:hAnsi="仿宋" w:eastAsia="仿宋"/>
                <w:sz w:val="24"/>
                <w:szCs w:val="24"/>
              </w:rPr>
              <w:t>经审核，申请人符合《永定区创业担保贷款贴息实施办法</w:t>
            </w:r>
            <w:r>
              <w:rPr>
                <w:rFonts w:hint="eastAsia" w:ascii="仿宋" w:hAnsi="仿宋" w:eastAsia="仿宋"/>
                <w:sz w:val="24"/>
                <w:szCs w:val="24"/>
                <w:lang w:eastAsia="zh-CN"/>
              </w:rPr>
              <w:t>（修订稿）</w:t>
            </w:r>
            <w:r>
              <w:rPr>
                <w:rFonts w:hint="eastAsia" w:ascii="仿宋" w:hAnsi="仿宋" w:eastAsia="仿宋"/>
                <w:sz w:val="24"/>
                <w:szCs w:val="24"/>
              </w:rPr>
              <w:t>》（永财外〔202</w:t>
            </w:r>
            <w:r>
              <w:rPr>
                <w:rFonts w:hint="eastAsia" w:ascii="仿宋" w:hAnsi="仿宋" w:eastAsia="仿宋"/>
                <w:sz w:val="24"/>
                <w:szCs w:val="24"/>
                <w:lang w:val="en-US" w:eastAsia="zh-CN"/>
              </w:rPr>
              <w:t>3</w:t>
            </w: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号）规定的创业担保贷款资格条件，所提交材料完整，同意上报认定。</w:t>
            </w:r>
          </w:p>
          <w:p>
            <w:pPr>
              <w:pStyle w:val="7"/>
              <w:ind w:firstLine="480" w:firstLineChars="200"/>
              <w:rPr>
                <w:rFonts w:ascii="仿宋" w:hAnsi="仿宋" w:eastAsia="仿宋"/>
                <w:sz w:val="24"/>
                <w:szCs w:val="24"/>
              </w:rPr>
            </w:pPr>
          </w:p>
          <w:p>
            <w:pPr>
              <w:snapToGrid w:val="0"/>
              <w:rPr>
                <w:rFonts w:hint="eastAsia" w:ascii="仿宋" w:hAnsi="仿宋" w:eastAsia="仿宋"/>
                <w:sz w:val="28"/>
                <w:szCs w:val="28"/>
              </w:rPr>
            </w:pPr>
            <w:r>
              <w:rPr>
                <w:rFonts w:hint="eastAsia" w:ascii="仿宋" w:hAnsi="仿宋" w:eastAsia="仿宋"/>
                <w:sz w:val="28"/>
                <w:szCs w:val="28"/>
              </w:rPr>
              <w:t>审核人：         复核人：          负责人：              年   月   日</w:t>
            </w:r>
          </w:p>
          <w:p>
            <w:pPr>
              <w:snapToGrid w:val="0"/>
              <w:ind w:firstLine="7840" w:firstLineChars="2800"/>
              <w:rPr>
                <w:rFonts w:ascii="黑体" w:hAnsi="黑体" w:eastAsia="黑体" w:cs="宋体"/>
                <w:kern w:val="0"/>
                <w:sz w:val="24"/>
              </w:rPr>
            </w:pPr>
            <w:r>
              <w:rPr>
                <w:rFonts w:hint="eastAsia" w:ascii="仿宋" w:hAnsi="仿宋" w:eastAsia="仿宋"/>
                <w:sz w:val="28"/>
                <w:szCs w:val="28"/>
              </w:rPr>
              <w:t>单位公章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59" w:hRule="atLeast"/>
          <w:jc w:val="center"/>
        </w:trPr>
        <w:tc>
          <w:tcPr>
            <w:tcW w:w="9952" w:type="dxa"/>
            <w:gridSpan w:val="25"/>
            <w:tcBorders>
              <w:top w:val="single" w:color="auto" w:sz="4" w:space="0"/>
              <w:bottom w:val="single" w:color="000000" w:sz="8" w:space="0"/>
            </w:tcBorders>
            <w:noWrap/>
          </w:tcPr>
          <w:p>
            <w:pPr>
              <w:snapToGrid w:val="0"/>
              <w:jc w:val="left"/>
              <w:outlineLvl w:val="0"/>
              <w:rPr>
                <w:rFonts w:ascii="黑体" w:hAnsi="黑体" w:eastAsia="黑体"/>
                <w:bCs/>
                <w:kern w:val="0"/>
                <w:sz w:val="24"/>
              </w:rPr>
            </w:pPr>
            <w:r>
              <w:rPr>
                <w:rFonts w:hint="eastAsia" w:ascii="黑体" w:hAnsi="黑体" w:eastAsia="黑体"/>
                <w:bCs/>
                <w:kern w:val="0"/>
                <w:sz w:val="24"/>
              </w:rPr>
              <w:t>区人力资源和社会保障局审核认定意见：</w:t>
            </w:r>
          </w:p>
          <w:p>
            <w:pPr>
              <w:snapToGrid w:val="0"/>
              <w:ind w:firstLine="470" w:firstLineChars="196"/>
              <w:jc w:val="left"/>
              <w:outlineLvl w:val="0"/>
              <w:rPr>
                <w:rFonts w:ascii="黑体" w:hAnsi="黑体" w:eastAsia="黑体"/>
                <w:bCs/>
                <w:kern w:val="0"/>
                <w:sz w:val="24"/>
              </w:rPr>
            </w:pPr>
          </w:p>
          <w:p>
            <w:pPr>
              <w:snapToGrid w:val="0"/>
              <w:rPr>
                <w:rFonts w:ascii="黑体" w:hAnsi="黑体" w:eastAsia="黑体"/>
                <w:bCs/>
                <w:kern w:val="0"/>
                <w:sz w:val="24"/>
              </w:rPr>
            </w:pPr>
          </w:p>
          <w:p>
            <w:pPr>
              <w:snapToGrid w:val="0"/>
              <w:rPr>
                <w:rFonts w:ascii="黑体" w:hAnsi="黑体" w:eastAsia="黑体"/>
                <w:bCs/>
                <w:kern w:val="0"/>
                <w:sz w:val="24"/>
              </w:rPr>
            </w:pPr>
          </w:p>
          <w:p>
            <w:pPr>
              <w:snapToGrid w:val="0"/>
              <w:rPr>
                <w:rFonts w:ascii="黑体" w:hAnsi="黑体" w:eastAsia="黑体"/>
                <w:bCs/>
                <w:kern w:val="0"/>
                <w:sz w:val="24"/>
              </w:rPr>
            </w:pPr>
          </w:p>
          <w:p>
            <w:pPr>
              <w:snapToGrid w:val="0"/>
              <w:rPr>
                <w:rFonts w:ascii="黑体" w:hAnsi="黑体" w:eastAsia="黑体"/>
                <w:bCs/>
                <w:kern w:val="0"/>
                <w:sz w:val="24"/>
              </w:rPr>
            </w:pPr>
          </w:p>
          <w:p>
            <w:pPr>
              <w:snapToGrid w:val="0"/>
              <w:rPr>
                <w:rFonts w:hint="eastAsia" w:ascii="仿宋" w:hAnsi="仿宋" w:eastAsia="仿宋"/>
                <w:sz w:val="28"/>
                <w:szCs w:val="28"/>
              </w:rPr>
            </w:pPr>
            <w:r>
              <w:rPr>
                <w:rFonts w:hint="eastAsia" w:ascii="仿宋" w:hAnsi="仿宋" w:eastAsia="仿宋"/>
                <w:sz w:val="28"/>
                <w:szCs w:val="28"/>
              </w:rPr>
              <w:t>审核人：                 负责人：                 年    月   日</w:t>
            </w:r>
          </w:p>
          <w:p>
            <w:pPr>
              <w:snapToGrid w:val="0"/>
              <w:ind w:firstLine="7280" w:firstLineChars="2600"/>
              <w:rPr>
                <w:rFonts w:ascii="黑体" w:hAnsi="黑体" w:eastAsia="黑体"/>
                <w:bCs/>
                <w:kern w:val="0"/>
                <w:sz w:val="24"/>
              </w:rPr>
            </w:pPr>
            <w:r>
              <w:rPr>
                <w:rFonts w:hint="eastAsia" w:ascii="仿宋" w:hAnsi="仿宋" w:eastAsia="仿宋"/>
                <w:sz w:val="28"/>
                <w:szCs w:val="28"/>
              </w:rPr>
              <w:t>单位公章</w:t>
            </w:r>
          </w:p>
        </w:tc>
      </w:tr>
    </w:tbl>
    <w:p>
      <w:pPr>
        <w:tabs>
          <w:tab w:val="left" w:pos="618"/>
        </w:tabs>
        <w:snapToGrid w:val="0"/>
        <w:spacing w:line="360" w:lineRule="auto"/>
        <w:ind w:left="480" w:hanging="480" w:hangingChars="200"/>
        <w:rPr>
          <w:sz w:val="24"/>
        </w:rPr>
      </w:pPr>
    </w:p>
    <w:p>
      <w:pPr>
        <w:snapToGrid w:val="0"/>
        <w:spacing w:line="360" w:lineRule="auto"/>
        <w:ind w:left="5" w:hanging="5"/>
        <w:rPr>
          <w:sz w:val="24"/>
        </w:rPr>
      </w:pPr>
      <w:r>
        <w:rPr>
          <w:rFonts w:hint="eastAsia"/>
          <w:sz w:val="24"/>
        </w:rPr>
        <w:t>说明：</w:t>
      </w:r>
    </w:p>
    <w:p>
      <w:pPr>
        <w:snapToGrid w:val="0"/>
        <w:spacing w:line="440" w:lineRule="exact"/>
        <w:ind w:left="5" w:hanging="5"/>
        <w:rPr>
          <w:sz w:val="24"/>
        </w:rPr>
      </w:pPr>
      <w:r>
        <w:rPr>
          <w:rFonts w:hint="eastAsia"/>
          <w:sz w:val="24"/>
        </w:rPr>
        <w:t>1.本申请表一式四份，区人社局、担保机构、经办银行、借款人各留存一份。</w:t>
      </w:r>
    </w:p>
    <w:p>
      <w:pPr>
        <w:snapToGrid w:val="0"/>
        <w:spacing w:line="440" w:lineRule="exact"/>
        <w:ind w:left="5" w:hanging="5"/>
        <w:rPr>
          <w:sz w:val="24"/>
        </w:rPr>
      </w:pPr>
      <w:r>
        <w:rPr>
          <w:rFonts w:hint="eastAsia"/>
          <w:sz w:val="24"/>
        </w:rPr>
        <w:t>2.经人社局签章确认后有效期为90日，请务必在有效期内提出担保贷款申请。</w:t>
      </w:r>
    </w:p>
    <w:p>
      <w:pPr>
        <w:snapToGrid w:val="0"/>
        <w:spacing w:line="440" w:lineRule="exact"/>
        <w:ind w:left="5" w:hanging="5"/>
        <w:rPr>
          <w:sz w:val="24"/>
        </w:rPr>
      </w:pPr>
      <w:r>
        <w:rPr>
          <w:rFonts w:hint="eastAsia"/>
          <w:sz w:val="24"/>
        </w:rPr>
        <w:t>3.表中①②③项内容填写截至申请日上月末的时点数据。</w:t>
      </w:r>
    </w:p>
    <w:p>
      <w:pPr>
        <w:snapToGrid w:val="0"/>
        <w:spacing w:line="440" w:lineRule="exact"/>
        <w:ind w:left="5" w:hanging="5"/>
        <w:rPr>
          <w:sz w:val="24"/>
        </w:rPr>
      </w:pPr>
      <w:r>
        <w:rPr>
          <w:rFonts w:hint="eastAsia"/>
          <w:sz w:val="24"/>
        </w:rPr>
        <w:t>4.申请时需提交材料：</w:t>
      </w:r>
    </w:p>
    <w:p>
      <w:pPr>
        <w:snapToGrid w:val="0"/>
        <w:spacing w:line="440" w:lineRule="exact"/>
        <w:ind w:left="5" w:hanging="5"/>
        <w:rPr>
          <w:sz w:val="24"/>
        </w:rPr>
      </w:pPr>
      <w:r>
        <w:rPr>
          <w:rFonts w:hint="eastAsia"/>
          <w:sz w:val="24"/>
        </w:rPr>
        <w:t>（1）企业营业执照、法人身份证原件和复印件一份、区税务局出具的纳税证明；</w:t>
      </w:r>
    </w:p>
    <w:p>
      <w:pPr>
        <w:snapToGrid w:val="0"/>
        <w:spacing w:line="440" w:lineRule="exact"/>
        <w:ind w:left="5" w:hanging="5"/>
        <w:rPr>
          <w:sz w:val="24"/>
        </w:rPr>
      </w:pPr>
      <w:r>
        <w:rPr>
          <w:rFonts w:hint="eastAsia"/>
          <w:sz w:val="24"/>
        </w:rPr>
        <w:t>（2）现有在职职工花名册；</w:t>
      </w:r>
    </w:p>
    <w:p>
      <w:pPr>
        <w:snapToGrid w:val="0"/>
        <w:spacing w:line="440" w:lineRule="exact"/>
        <w:ind w:left="482" w:hanging="482" w:hangingChars="201"/>
        <w:rPr>
          <w:sz w:val="24"/>
        </w:rPr>
      </w:pPr>
      <w:r>
        <w:rPr>
          <w:rFonts w:hint="eastAsia"/>
          <w:sz w:val="24"/>
        </w:rPr>
        <w:t>（3）当年新招用符合个人借款人条件人员(不包括大学生村官、留学回国学生、返乡创业农民工、网络商户)的相关证明材料；</w:t>
      </w:r>
    </w:p>
    <w:p>
      <w:pPr>
        <w:snapToGrid w:val="0"/>
        <w:spacing w:line="440" w:lineRule="exact"/>
        <w:ind w:left="5" w:hanging="5"/>
        <w:rPr>
          <w:sz w:val="24"/>
        </w:rPr>
      </w:pPr>
      <w:r>
        <w:rPr>
          <w:rFonts w:hint="eastAsia"/>
          <w:sz w:val="24"/>
        </w:rPr>
        <w:t>（4）企业与当年新招用符合个人借款人条件人员签订的劳动合同。</w:t>
      </w:r>
    </w:p>
    <w:p>
      <w:pPr>
        <w:snapToGrid w:val="0"/>
        <w:spacing w:line="440" w:lineRule="exact"/>
        <w:ind w:left="245" w:hanging="244" w:hangingChars="102"/>
        <w:rPr>
          <w:rFonts w:hint="eastAsia" w:eastAsia="宋体"/>
          <w:sz w:val="24"/>
          <w:lang w:val="en-US" w:eastAsia="zh-CN"/>
        </w:rPr>
        <w:sectPr>
          <w:pgSz w:w="11906" w:h="16838"/>
          <w:pgMar w:top="1440" w:right="1123" w:bottom="1440" w:left="1349" w:header="851" w:footer="992" w:gutter="0"/>
          <w:pgNumType w:fmt="numberInDash"/>
          <w:cols w:space="425" w:num="1"/>
          <w:docGrid w:type="lines" w:linePitch="312" w:charSpace="0"/>
        </w:sectPr>
      </w:pPr>
      <w:r>
        <w:rPr>
          <w:rFonts w:hint="eastAsia"/>
          <w:sz w:val="24"/>
        </w:rPr>
        <w:t>5. 以上材料核对原件留存复印件，所有留存材料均需借款人签名或盖章，一份多张的材料需盖骑缝</w:t>
      </w:r>
      <w:r>
        <w:rPr>
          <w:rFonts w:hint="eastAsia"/>
          <w:sz w:val="24"/>
          <w:lang w:eastAsia="zh-CN"/>
        </w:rPr>
        <w:t>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D10DC"/>
    <w:multiLevelType w:val="multilevel"/>
    <w:tmpl w:val="2DED10DC"/>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ba9bb8e7-9567-41fc-84aa-42fa6a11a6a0"/>
  </w:docVars>
  <w:rsids>
    <w:rsidRoot w:val="4E150F41"/>
    <w:rsid w:val="001236DD"/>
    <w:rsid w:val="00863DC7"/>
    <w:rsid w:val="00905767"/>
    <w:rsid w:val="00956370"/>
    <w:rsid w:val="00992516"/>
    <w:rsid w:val="00B34825"/>
    <w:rsid w:val="4D58643C"/>
    <w:rsid w:val="4E150F41"/>
    <w:rsid w:val="5F1F128D"/>
    <w:rsid w:val="77DB1350"/>
    <w:rsid w:val="F77E52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left="720"/>
      <w:contextualSpacing/>
    </w:pPr>
  </w:style>
  <w:style w:type="paragraph" w:styleId="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795</Words>
  <Characters>804</Characters>
  <Lines>7</Lines>
  <Paragraphs>2</Paragraphs>
  <TotalTime>1</TotalTime>
  <ScaleCrop>false</ScaleCrop>
  <LinksUpToDate>false</LinksUpToDate>
  <CharactersWithSpaces>894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2021-04-12T19:25:00Z</dcterms:created>
  <dc:creator>Administrator</dc:creator>
  <cp:lastModifiedBy>Journey</cp:lastModifiedBy>
  <cp:lastPrinted>2024-10-28T10:18:00Z</cp:lastPrinted>
  <dcterms:modified xsi:type="dcterms:W3CDTF">2024-10-29T01:04:36Z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2E18DDD2CBCB4074A32F414F38102C95_13</vt:lpwstr>
  </property>
</Properties>
</file>